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A054A" w14:textId="6648901C" w:rsidR="00E969F8" w:rsidRDefault="00E969F8" w:rsidP="00A860C7"/>
    <w:p w14:paraId="15580191" w14:textId="77777777" w:rsidR="00E54338" w:rsidRDefault="00E54338" w:rsidP="00A860C7"/>
    <w:p w14:paraId="10985C7C" w14:textId="77777777" w:rsidR="00E54338" w:rsidRDefault="00E54338" w:rsidP="00A860C7"/>
    <w:p w14:paraId="428F00C8" w14:textId="77777777" w:rsidR="00E54338" w:rsidRDefault="00E54338" w:rsidP="00A860C7"/>
    <w:p w14:paraId="1532F93F" w14:textId="77777777" w:rsidR="00E54338" w:rsidRDefault="00E54338" w:rsidP="00A860C7"/>
    <w:p w14:paraId="4D6327E6" w14:textId="77777777" w:rsidR="00E54338" w:rsidRDefault="00E54338" w:rsidP="00A860C7"/>
    <w:p w14:paraId="12C8AB6A" w14:textId="77777777" w:rsidR="00E54338" w:rsidRDefault="00E54338" w:rsidP="00A860C7"/>
    <w:p w14:paraId="3166C69A" w14:textId="77777777" w:rsidR="00E54338" w:rsidRPr="00E54338" w:rsidRDefault="00E54338" w:rsidP="00E54338">
      <w:pPr>
        <w:rPr>
          <w:b/>
          <w:bCs/>
        </w:rPr>
      </w:pPr>
      <w:r w:rsidRPr="00E54338">
        <w:rPr>
          <w:b/>
          <w:bCs/>
        </w:rPr>
        <w:t xml:space="preserve">E-faktury i </w:t>
      </w:r>
      <w:proofErr w:type="spellStart"/>
      <w:r w:rsidRPr="00E54338">
        <w:rPr>
          <w:b/>
          <w:bCs/>
        </w:rPr>
        <w:t>KSeF</w:t>
      </w:r>
      <w:proofErr w:type="spellEnd"/>
    </w:p>
    <w:p w14:paraId="2A5AA139" w14:textId="77777777" w:rsidR="00E54338" w:rsidRDefault="00E54338" w:rsidP="00A860C7"/>
    <w:p w14:paraId="66D8EB23" w14:textId="77777777" w:rsidR="00E54338" w:rsidRDefault="00E54338" w:rsidP="00A860C7"/>
    <w:p w14:paraId="6059D721" w14:textId="77777777" w:rsidR="00E54338" w:rsidRDefault="00E54338" w:rsidP="00E54338">
      <w:r w:rsidRPr="00E54338">
        <w:t>Wszystkie faktury dokumentujące sprzedaż kanałem tradycyjnym są przekazywane bezpośrednio do Krajowego Systemu e-Faktur (</w:t>
      </w:r>
      <w:proofErr w:type="spellStart"/>
      <w:r w:rsidRPr="00E54338">
        <w:t>KSeF</w:t>
      </w:r>
      <w:proofErr w:type="spellEnd"/>
      <w:r w:rsidRPr="00E54338">
        <w:t>), który stanowi jedyne źródło oficjalnych dokumentów ustrukturyzowanych. </w:t>
      </w:r>
    </w:p>
    <w:p w14:paraId="6C8EE7BE" w14:textId="71ABA159" w:rsidR="00E54338" w:rsidRPr="00E54338" w:rsidRDefault="00E54338" w:rsidP="00E54338">
      <w:r w:rsidRPr="00E54338">
        <w:t>Dokumenty PDF udostępniane w Koncie Klienta mają charakter wyłącznie pomocniczy i podglądowy. </w:t>
      </w:r>
    </w:p>
    <w:p w14:paraId="415D67F9" w14:textId="77777777" w:rsidR="00E54338" w:rsidRPr="00E54338" w:rsidRDefault="00E54338" w:rsidP="00E54338">
      <w:r w:rsidRPr="00E54338">
        <w:t xml:space="preserve">Faktury dotyczące zamówień z Online Shop nadal przesyłane są z adresu: </w:t>
      </w:r>
      <w:hyperlink r:id="rId6" w:history="1">
        <w:r w:rsidRPr="00E54338">
          <w:rPr>
            <w:rStyle w:val="Hipercze"/>
          </w:rPr>
          <w:t>fir.stuttgart.de.uil@lapp.com</w:t>
        </w:r>
      </w:hyperlink>
    </w:p>
    <w:p w14:paraId="35875E87" w14:textId="77777777" w:rsidR="00B3359B" w:rsidRPr="00B3359B" w:rsidRDefault="00B3359B" w:rsidP="00B3359B"/>
    <w:p w14:paraId="798919E2" w14:textId="77777777" w:rsidR="00B3359B" w:rsidRPr="00B3359B" w:rsidRDefault="00B3359B" w:rsidP="00B3359B"/>
    <w:p w14:paraId="37EE0E89" w14:textId="77777777" w:rsidR="00B3359B" w:rsidRPr="00B3359B" w:rsidRDefault="00B3359B" w:rsidP="00B3359B"/>
    <w:p w14:paraId="0371354F" w14:textId="77777777" w:rsidR="00B3359B" w:rsidRPr="00B3359B" w:rsidRDefault="00B3359B" w:rsidP="00B3359B"/>
    <w:p w14:paraId="6B88A2FD" w14:textId="77777777" w:rsidR="00B3359B" w:rsidRPr="00B3359B" w:rsidRDefault="00B3359B" w:rsidP="00B3359B"/>
    <w:p w14:paraId="372A7E7D" w14:textId="77777777" w:rsidR="00B3359B" w:rsidRPr="00B3359B" w:rsidRDefault="00B3359B" w:rsidP="00B3359B"/>
    <w:p w14:paraId="53F71B9D" w14:textId="49EB4873" w:rsidR="00B3359B" w:rsidRPr="00B3359B" w:rsidRDefault="00B3359B" w:rsidP="00B3359B">
      <w:pPr>
        <w:tabs>
          <w:tab w:val="left" w:pos="3207"/>
        </w:tabs>
      </w:pPr>
      <w:r>
        <w:tab/>
      </w:r>
    </w:p>
    <w:sectPr w:rsidR="00B3359B" w:rsidRPr="00B3359B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FAE69" w14:textId="77777777" w:rsidR="00264391" w:rsidRDefault="00264391" w:rsidP="0074102B">
      <w:pPr>
        <w:spacing w:after="0" w:line="240" w:lineRule="auto"/>
      </w:pPr>
      <w:r>
        <w:separator/>
      </w:r>
    </w:p>
  </w:endnote>
  <w:endnote w:type="continuationSeparator" w:id="0">
    <w:p w14:paraId="547ACC84" w14:textId="77777777" w:rsidR="00264391" w:rsidRDefault="00264391" w:rsidP="007410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poS">
    <w:altName w:val="Times New Roman"/>
    <w:charset w:val="EE"/>
    <w:family w:val="auto"/>
    <w:pitch w:val="variable"/>
    <w:sig w:usb0="800001AF" w:usb1="000078FB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porateSTOT">
    <w:altName w:val="Cambria"/>
    <w:panose1 w:val="00000000000000000000"/>
    <w:charset w:val="00"/>
    <w:family w:val="roman"/>
    <w:notTrueType/>
    <w:pitch w:val="variable"/>
    <w:sig w:usb0="A00002AF" w:usb1="5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FF071" w14:textId="77777777" w:rsidR="0074102B" w:rsidRPr="006847C4" w:rsidRDefault="0074102B" w:rsidP="0074102B">
    <w:pPr>
      <w:pStyle w:val="Nagwek1"/>
      <w:framePr w:w="2130" w:h="4336" w:hRule="exact" w:hSpace="142" w:wrap="notBeside" w:vAnchor="text" w:hAnchor="page" w:x="1172" w:y="-1212"/>
      <w:spacing w:line="170" w:lineRule="exact"/>
      <w:rPr>
        <w:rFonts w:ascii="CorporateSTOT" w:hAnsi="CorporateSTOT"/>
        <w:color w:val="000000"/>
        <w:lang w:val="nb-NO"/>
      </w:rPr>
    </w:pPr>
  </w:p>
  <w:p w14:paraId="294DE2C9" w14:textId="77777777" w:rsidR="0074102B" w:rsidRPr="006847C4" w:rsidRDefault="0074102B" w:rsidP="0074102B">
    <w:pPr>
      <w:pStyle w:val="Nagwek1"/>
      <w:framePr w:w="2130" w:h="4336" w:hRule="exact" w:hSpace="142" w:wrap="notBeside" w:vAnchor="text" w:hAnchor="page" w:x="1172" w:y="-1212"/>
      <w:spacing w:line="170" w:lineRule="exact"/>
      <w:rPr>
        <w:rFonts w:ascii="CorporateSTOT" w:hAnsi="CorporateSTOT"/>
        <w:color w:val="000000"/>
        <w:lang w:val="nb-NO"/>
      </w:rPr>
    </w:pPr>
  </w:p>
  <w:p w14:paraId="626A23D5" w14:textId="77777777" w:rsidR="0074102B" w:rsidRPr="006847C4" w:rsidRDefault="0074102B" w:rsidP="0074102B">
    <w:pPr>
      <w:pStyle w:val="Nagwek1"/>
      <w:framePr w:w="2130" w:h="4336" w:hRule="exact" w:hSpace="142" w:wrap="notBeside" w:vAnchor="text" w:hAnchor="page" w:x="1172" w:y="-1212"/>
      <w:spacing w:line="170" w:lineRule="exact"/>
      <w:rPr>
        <w:rFonts w:ascii="CorporateSTOT" w:hAnsi="CorporateSTOT"/>
        <w:color w:val="000000"/>
        <w:lang w:val="nb-NO"/>
      </w:rPr>
    </w:pPr>
  </w:p>
  <w:p w14:paraId="5E169E43" w14:textId="77777777" w:rsidR="0074102B" w:rsidRPr="006847C4" w:rsidRDefault="0074102B" w:rsidP="0074102B">
    <w:pPr>
      <w:pStyle w:val="Nagwek1"/>
      <w:framePr w:w="2130" w:h="4336" w:hRule="exact" w:hSpace="142" w:wrap="notBeside" w:vAnchor="text" w:hAnchor="page" w:x="1172" w:y="-1212"/>
      <w:spacing w:line="170" w:lineRule="exact"/>
      <w:rPr>
        <w:rFonts w:ascii="CorporateSTOT" w:hAnsi="CorporateSTOT"/>
        <w:color w:val="000000"/>
        <w:lang w:val="nb-NO"/>
      </w:rPr>
    </w:pPr>
  </w:p>
  <w:p w14:paraId="51A97E93" w14:textId="77777777" w:rsidR="0074102B" w:rsidRPr="006847C4" w:rsidRDefault="0074102B" w:rsidP="0074102B">
    <w:pPr>
      <w:pStyle w:val="Nagwek1"/>
      <w:framePr w:w="2130" w:h="4336" w:hRule="exact" w:hSpace="142" w:wrap="notBeside" w:vAnchor="text" w:hAnchor="page" w:x="1172" w:y="-1212"/>
      <w:spacing w:line="170" w:lineRule="exact"/>
      <w:rPr>
        <w:rFonts w:ascii="CorporateSTOT" w:hAnsi="CorporateSTOT"/>
        <w:color w:val="000000"/>
        <w:lang w:val="nb-NO"/>
      </w:rPr>
    </w:pPr>
  </w:p>
  <w:p w14:paraId="6616A922" w14:textId="77777777" w:rsidR="0074102B" w:rsidRPr="006847C4" w:rsidRDefault="0074102B" w:rsidP="0074102B">
    <w:pPr>
      <w:pStyle w:val="Nagwek1"/>
      <w:framePr w:w="2130" w:h="4336" w:hRule="exact" w:hSpace="142" w:wrap="notBeside" w:vAnchor="text" w:hAnchor="page" w:x="1172" w:y="-1212"/>
      <w:spacing w:line="170" w:lineRule="exact"/>
      <w:rPr>
        <w:rFonts w:ascii="CorporateSTOT" w:hAnsi="CorporateSTOT"/>
        <w:color w:val="000000"/>
        <w:lang w:val="nb-NO"/>
      </w:rPr>
    </w:pPr>
  </w:p>
  <w:p w14:paraId="178A1CA5" w14:textId="77777777" w:rsidR="0074102B" w:rsidRPr="006847C4" w:rsidRDefault="0074102B" w:rsidP="0074102B">
    <w:pPr>
      <w:pStyle w:val="Nagwek1"/>
      <w:framePr w:w="2130" w:h="4336" w:hRule="exact" w:hSpace="142" w:wrap="notBeside" w:vAnchor="text" w:hAnchor="page" w:x="1172" w:y="-1212"/>
      <w:spacing w:line="170" w:lineRule="exact"/>
      <w:rPr>
        <w:rFonts w:ascii="CorporateSTOT" w:hAnsi="CorporateSTOT"/>
        <w:color w:val="000000"/>
        <w:lang w:val="nb-NO"/>
      </w:rPr>
    </w:pPr>
  </w:p>
  <w:p w14:paraId="4C97BDE2" w14:textId="287995AC" w:rsidR="0074102B" w:rsidRPr="006847C4" w:rsidRDefault="0074102B" w:rsidP="0074102B">
    <w:pPr>
      <w:pStyle w:val="Nagwek1"/>
      <w:framePr w:w="2130" w:h="4336" w:hRule="exact" w:hSpace="142" w:wrap="notBeside" w:vAnchor="text" w:hAnchor="page" w:x="1172" w:y="-1212"/>
      <w:spacing w:line="170" w:lineRule="exact"/>
      <w:rPr>
        <w:rFonts w:ascii="CorporateSTOT" w:hAnsi="CorporateSTOT"/>
        <w:color w:val="000000"/>
        <w:lang w:val="nb-NO"/>
      </w:rPr>
    </w:pPr>
    <w:r w:rsidRPr="006847C4">
      <w:rPr>
        <w:rFonts w:ascii="CorporateSTOT" w:hAnsi="CorporateSTOT"/>
        <w:color w:val="000000"/>
        <w:lang w:val="nb-NO"/>
      </w:rPr>
      <w:t>Lapp Kabel Sp. z o.o.</w:t>
    </w:r>
  </w:p>
  <w:p w14:paraId="745C61FD" w14:textId="77777777" w:rsidR="0074102B" w:rsidRPr="006847C4" w:rsidRDefault="0074102B" w:rsidP="0074102B">
    <w:pPr>
      <w:framePr w:w="2130" w:h="4336" w:hRule="exact" w:hSpace="142" w:wrap="notBeside" w:vAnchor="text" w:hAnchor="page" w:x="1172" w:y="-1212"/>
      <w:rPr>
        <w:rFonts w:ascii="CorporateSTOT" w:hAnsi="CorporateSTOT"/>
        <w:sz w:val="20"/>
        <w:lang w:val="nb-NO"/>
      </w:rPr>
    </w:pPr>
  </w:p>
  <w:p w14:paraId="17280D6A" w14:textId="77777777" w:rsidR="0074102B" w:rsidRPr="006847C4" w:rsidRDefault="0074102B" w:rsidP="006847C4">
    <w:pPr>
      <w:framePr w:w="2130" w:h="4336" w:hRule="exact" w:hSpace="142" w:wrap="notBeside" w:vAnchor="text" w:hAnchor="page" w:x="1172" w:y="-1212"/>
      <w:tabs>
        <w:tab w:val="left" w:pos="0"/>
      </w:tabs>
      <w:spacing w:line="240" w:lineRule="auto"/>
      <w:rPr>
        <w:rFonts w:ascii="CorporateSTOT" w:hAnsi="CorporateSTOT"/>
        <w:sz w:val="14"/>
      </w:rPr>
    </w:pPr>
    <w:r w:rsidRPr="006847C4">
      <w:rPr>
        <w:rFonts w:ascii="CorporateSTOT" w:hAnsi="CorporateSTOT"/>
        <w:sz w:val="14"/>
      </w:rPr>
      <w:t>ul. Profesjonalna 1</w:t>
    </w:r>
  </w:p>
  <w:p w14:paraId="76976190" w14:textId="77777777" w:rsidR="0074102B" w:rsidRPr="006847C4" w:rsidRDefault="0074102B" w:rsidP="006847C4">
    <w:pPr>
      <w:framePr w:w="2130" w:h="4336" w:hRule="exact" w:hSpace="142" w:wrap="notBeside" w:vAnchor="text" w:hAnchor="page" w:x="1172" w:y="-1212"/>
      <w:tabs>
        <w:tab w:val="left" w:pos="0"/>
      </w:tabs>
      <w:spacing w:line="240" w:lineRule="auto"/>
      <w:rPr>
        <w:rFonts w:ascii="CorporateSTOT" w:hAnsi="CorporateSTOT"/>
        <w:sz w:val="14"/>
      </w:rPr>
    </w:pPr>
    <w:r w:rsidRPr="006847C4">
      <w:rPr>
        <w:rFonts w:ascii="CorporateSTOT" w:hAnsi="CorporateSTOT"/>
        <w:sz w:val="14"/>
      </w:rPr>
      <w:t>Biskupice Podgórne</w:t>
    </w:r>
  </w:p>
  <w:p w14:paraId="2886CB26" w14:textId="77777777" w:rsidR="0074102B" w:rsidRPr="006847C4" w:rsidRDefault="0074102B" w:rsidP="006847C4">
    <w:pPr>
      <w:framePr w:w="2130" w:h="4336" w:hRule="exact" w:hSpace="142" w:wrap="notBeside" w:vAnchor="text" w:hAnchor="page" w:x="1172" w:y="-1212"/>
      <w:tabs>
        <w:tab w:val="left" w:pos="0"/>
      </w:tabs>
      <w:spacing w:line="240" w:lineRule="auto"/>
      <w:rPr>
        <w:rFonts w:ascii="CorporateSTOT" w:hAnsi="CorporateSTOT"/>
        <w:sz w:val="14"/>
      </w:rPr>
    </w:pPr>
    <w:r w:rsidRPr="006847C4">
      <w:rPr>
        <w:rFonts w:ascii="CorporateSTOT" w:hAnsi="CorporateSTOT"/>
        <w:sz w:val="14"/>
      </w:rPr>
      <w:t>55-040  Kobierzyce</w:t>
    </w:r>
  </w:p>
  <w:p w14:paraId="562C31C4" w14:textId="77777777" w:rsidR="0074102B" w:rsidRPr="006847C4" w:rsidRDefault="0074102B" w:rsidP="0074102B">
    <w:pPr>
      <w:framePr w:w="2130" w:h="4336" w:hRule="exact" w:hSpace="142" w:wrap="notBeside" w:vAnchor="text" w:hAnchor="page" w:x="1172" w:y="-1212"/>
      <w:tabs>
        <w:tab w:val="left" w:pos="0"/>
      </w:tabs>
      <w:spacing w:line="170" w:lineRule="exact"/>
      <w:rPr>
        <w:rFonts w:ascii="CorporateSTOT" w:hAnsi="CorporateSTOT"/>
        <w:sz w:val="20"/>
      </w:rPr>
    </w:pPr>
  </w:p>
  <w:p w14:paraId="787E188C" w14:textId="77777777" w:rsidR="0074102B" w:rsidRPr="006847C4" w:rsidRDefault="0074102B" w:rsidP="006847C4">
    <w:pPr>
      <w:framePr w:w="2130" w:h="4336" w:hRule="exact" w:hSpace="142" w:wrap="notBeside" w:vAnchor="text" w:hAnchor="page" w:x="1172" w:y="-1212"/>
      <w:tabs>
        <w:tab w:val="left" w:pos="0"/>
      </w:tabs>
      <w:spacing w:line="276" w:lineRule="auto"/>
      <w:rPr>
        <w:rFonts w:ascii="CorporateSTOT" w:hAnsi="CorporateSTOT"/>
        <w:color w:val="000000"/>
        <w:sz w:val="14"/>
      </w:rPr>
    </w:pPr>
    <w:r w:rsidRPr="006847C4">
      <w:rPr>
        <w:rFonts w:ascii="CorporateSTOT" w:hAnsi="CorporateSTOT"/>
        <w:color w:val="000000"/>
        <w:sz w:val="14"/>
      </w:rPr>
      <w:t xml:space="preserve">Tel.: +48  71/330 63 00 </w:t>
    </w:r>
  </w:p>
  <w:p w14:paraId="531133C5" w14:textId="3EC62B97" w:rsidR="0074102B" w:rsidRPr="006847C4" w:rsidRDefault="0074102B" w:rsidP="006847C4">
    <w:pPr>
      <w:framePr w:w="2130" w:h="4336" w:hRule="exact" w:hSpace="142" w:wrap="notBeside" w:vAnchor="text" w:hAnchor="page" w:x="1172" w:y="-1212"/>
      <w:tabs>
        <w:tab w:val="left" w:pos="0"/>
      </w:tabs>
      <w:spacing w:line="276" w:lineRule="auto"/>
      <w:rPr>
        <w:rFonts w:ascii="CorporateSTOT" w:hAnsi="CorporateSTOT"/>
        <w:color w:val="000000"/>
        <w:sz w:val="14"/>
      </w:rPr>
    </w:pPr>
    <w:r w:rsidRPr="006847C4">
      <w:rPr>
        <w:rFonts w:ascii="CorporateSTOT" w:hAnsi="CorporateSTOT" w:cs="Arial"/>
        <w:sz w:val="14"/>
        <w:szCs w:val="14"/>
      </w:rPr>
      <w:t>info.pl.lpl.@lapp.com</w:t>
    </w:r>
  </w:p>
  <w:p w14:paraId="0467CCD8" w14:textId="08F87D38" w:rsidR="0074102B" w:rsidRPr="006847C4" w:rsidRDefault="0074102B" w:rsidP="006847C4">
    <w:pPr>
      <w:framePr w:w="2130" w:h="4336" w:hRule="exact" w:hSpace="142" w:wrap="notBeside" w:vAnchor="text" w:hAnchor="page" w:x="1172" w:y="-1212"/>
      <w:tabs>
        <w:tab w:val="left" w:pos="0"/>
      </w:tabs>
      <w:spacing w:line="276" w:lineRule="auto"/>
      <w:rPr>
        <w:rFonts w:ascii="CorporateSTOT" w:hAnsi="CorporateSTOT"/>
        <w:color w:val="000000"/>
        <w:sz w:val="14"/>
        <w:szCs w:val="14"/>
      </w:rPr>
    </w:pPr>
    <w:r w:rsidRPr="006847C4">
      <w:rPr>
        <w:rFonts w:ascii="CorporateSTOT" w:hAnsi="CorporateSTOT"/>
        <w:color w:val="000000"/>
        <w:sz w:val="14"/>
        <w:szCs w:val="14"/>
      </w:rPr>
      <w:t>www.lapp.com/pl/pl</w:t>
    </w:r>
  </w:p>
  <w:p w14:paraId="1D2A2C39" w14:textId="77777777" w:rsidR="0074102B" w:rsidRPr="006847C4" w:rsidRDefault="0074102B" w:rsidP="0074102B">
    <w:pPr>
      <w:framePr w:w="2130" w:h="4336" w:hRule="exact" w:hSpace="142" w:wrap="notBeside" w:vAnchor="text" w:hAnchor="page" w:x="1172" w:y="-1212"/>
      <w:tabs>
        <w:tab w:val="left" w:pos="0"/>
      </w:tabs>
      <w:spacing w:line="170" w:lineRule="exact"/>
      <w:rPr>
        <w:rFonts w:ascii="CorporateSTOT" w:hAnsi="CorporateSTOT"/>
        <w:color w:val="000000"/>
        <w:sz w:val="14"/>
        <w:szCs w:val="14"/>
      </w:rPr>
    </w:pPr>
  </w:p>
  <w:p w14:paraId="75EF518F" w14:textId="77777777" w:rsidR="0074102B" w:rsidRPr="006847C4" w:rsidRDefault="0074102B" w:rsidP="0074102B">
    <w:pPr>
      <w:pStyle w:val="Legenda"/>
      <w:framePr w:w="2682" w:h="2262" w:hSpace="142" w:wrap="notBeside" w:x="3249" w:y="13456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rPr>
        <w:rFonts w:ascii="CorporateSTOT" w:hAnsi="CorporateSTOT"/>
        <w:szCs w:val="14"/>
      </w:rPr>
    </w:pPr>
    <w:r w:rsidRPr="006847C4">
      <w:rPr>
        <w:rFonts w:ascii="CorporateSTOT" w:hAnsi="CorporateSTOT"/>
        <w:szCs w:val="14"/>
      </w:rPr>
      <w:t xml:space="preserve">NIP  </w:t>
    </w:r>
    <w:r w:rsidRPr="006847C4">
      <w:rPr>
        <w:rFonts w:ascii="CorporateSTOT" w:hAnsi="CorporateSTOT"/>
        <w:b w:val="0"/>
        <w:szCs w:val="14"/>
      </w:rPr>
      <w:t>897-16-21-588</w:t>
    </w:r>
  </w:p>
  <w:p w14:paraId="7918C665" w14:textId="77777777" w:rsidR="0074102B" w:rsidRPr="006847C4" w:rsidRDefault="0074102B" w:rsidP="0074102B">
    <w:pPr>
      <w:pStyle w:val="Legenda"/>
      <w:framePr w:w="2682" w:h="2262" w:hSpace="142" w:wrap="notBeside" w:x="3249" w:y="13456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rPr>
        <w:rFonts w:ascii="CorporateSTOT" w:hAnsi="CorporateSTOT"/>
        <w:szCs w:val="14"/>
      </w:rPr>
    </w:pPr>
  </w:p>
  <w:p w14:paraId="467FFCD0" w14:textId="004CB927" w:rsidR="0074102B" w:rsidRPr="006847C4" w:rsidRDefault="006847C4" w:rsidP="0074102B">
    <w:pPr>
      <w:pStyle w:val="Legenda"/>
      <w:framePr w:w="2682" w:h="2262" w:hSpace="142" w:wrap="notBeside" w:x="3249" w:y="13456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rPr>
        <w:rFonts w:ascii="CorporateSTOT" w:hAnsi="CorporateSTOT"/>
        <w:szCs w:val="14"/>
      </w:rPr>
    </w:pPr>
    <w:r w:rsidRPr="006847C4">
      <w:rPr>
        <w:rFonts w:ascii="CorporateSTOT" w:hAnsi="CorporateSTOT"/>
        <w:szCs w:val="14"/>
      </w:rPr>
      <w:t>REGON</w:t>
    </w:r>
    <w:r w:rsidR="0074102B" w:rsidRPr="006847C4">
      <w:rPr>
        <w:rFonts w:ascii="CorporateSTOT" w:hAnsi="CorporateSTOT"/>
        <w:szCs w:val="14"/>
      </w:rPr>
      <w:t xml:space="preserve">  </w:t>
    </w:r>
    <w:r w:rsidR="0074102B" w:rsidRPr="006847C4">
      <w:rPr>
        <w:rFonts w:ascii="CorporateSTOT" w:hAnsi="CorporateSTOT"/>
        <w:b w:val="0"/>
        <w:szCs w:val="14"/>
      </w:rPr>
      <w:t>932114794</w:t>
    </w:r>
  </w:p>
  <w:p w14:paraId="37129599" w14:textId="77777777" w:rsidR="0074102B" w:rsidRPr="006847C4" w:rsidRDefault="0074102B" w:rsidP="0074102B">
    <w:pPr>
      <w:pStyle w:val="Legenda"/>
      <w:framePr w:w="2682" w:h="2262" w:hSpace="142" w:wrap="notBeside" w:x="3249" w:y="13456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rPr>
        <w:rFonts w:ascii="CorporateSTOT" w:hAnsi="CorporateSTOT"/>
        <w:szCs w:val="14"/>
      </w:rPr>
    </w:pPr>
  </w:p>
  <w:p w14:paraId="5F01E6D9" w14:textId="77777777" w:rsidR="0074102B" w:rsidRPr="006847C4" w:rsidRDefault="0074102B" w:rsidP="0074102B">
    <w:pPr>
      <w:pStyle w:val="Legenda"/>
      <w:framePr w:w="2682" w:h="2262" w:hSpace="142" w:wrap="notBeside" w:x="3249" w:y="13456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rPr>
        <w:rFonts w:ascii="CorporateSTOT" w:hAnsi="CorporateSTOT"/>
        <w:szCs w:val="14"/>
      </w:rPr>
    </w:pPr>
    <w:r w:rsidRPr="006847C4">
      <w:rPr>
        <w:rFonts w:ascii="CorporateSTOT" w:hAnsi="CorporateSTOT"/>
        <w:szCs w:val="14"/>
      </w:rPr>
      <w:t xml:space="preserve">VAT </w:t>
    </w:r>
    <w:proofErr w:type="spellStart"/>
    <w:r w:rsidRPr="006847C4">
      <w:rPr>
        <w:rFonts w:ascii="CorporateSTOT" w:hAnsi="CorporateSTOT"/>
        <w:szCs w:val="14"/>
      </w:rPr>
      <w:t>number</w:t>
    </w:r>
    <w:proofErr w:type="spellEnd"/>
    <w:r w:rsidRPr="006847C4">
      <w:rPr>
        <w:rFonts w:ascii="CorporateSTOT" w:hAnsi="CorporateSTOT"/>
        <w:szCs w:val="14"/>
      </w:rPr>
      <w:t xml:space="preserve">  </w:t>
    </w:r>
    <w:r w:rsidRPr="006847C4">
      <w:rPr>
        <w:rFonts w:ascii="CorporateSTOT" w:hAnsi="CorporateSTOT"/>
        <w:b w:val="0"/>
        <w:szCs w:val="14"/>
      </w:rPr>
      <w:t>PL8971621588</w:t>
    </w:r>
  </w:p>
  <w:p w14:paraId="6701EB9F" w14:textId="77777777" w:rsidR="0074102B" w:rsidRPr="006847C4" w:rsidRDefault="0074102B" w:rsidP="0074102B">
    <w:pPr>
      <w:pStyle w:val="Legenda"/>
      <w:framePr w:w="2682" w:h="2262" w:hSpace="142" w:wrap="notBeside" w:x="3249" w:y="13456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rPr>
        <w:rFonts w:ascii="CorporateSTOT" w:hAnsi="CorporateSTOT"/>
        <w:szCs w:val="14"/>
      </w:rPr>
    </w:pPr>
  </w:p>
  <w:p w14:paraId="4FB915F7" w14:textId="77777777" w:rsidR="0074102B" w:rsidRPr="006847C4" w:rsidRDefault="0074102B" w:rsidP="0074102B">
    <w:pPr>
      <w:pStyle w:val="Legenda"/>
      <w:framePr w:w="2682" w:h="2262" w:hSpace="142" w:wrap="notBeside" w:x="3249" w:y="13456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rPr>
        <w:rFonts w:ascii="CorporateSTOT" w:hAnsi="CorporateSTOT"/>
        <w:b w:val="0"/>
        <w:szCs w:val="14"/>
      </w:rPr>
    </w:pPr>
    <w:r w:rsidRPr="006847C4">
      <w:rPr>
        <w:rFonts w:ascii="CorporateSTOT" w:hAnsi="CorporateSTOT"/>
        <w:szCs w:val="14"/>
      </w:rPr>
      <w:t xml:space="preserve">Numer  rejestrowy BDO: </w:t>
    </w:r>
    <w:r w:rsidRPr="006847C4">
      <w:rPr>
        <w:rFonts w:ascii="CorporateSTOT" w:hAnsi="CorporateSTOT"/>
        <w:b w:val="0"/>
        <w:szCs w:val="14"/>
      </w:rPr>
      <w:t>000032953</w:t>
    </w:r>
  </w:p>
  <w:p w14:paraId="0A8C9174" w14:textId="77777777" w:rsidR="0074102B" w:rsidRPr="006847C4" w:rsidRDefault="0074102B" w:rsidP="0074102B">
    <w:pPr>
      <w:pStyle w:val="Legenda"/>
      <w:framePr w:w="2682" w:h="2262" w:hSpace="142" w:wrap="notBeside" w:x="3249" w:y="13456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rPr>
        <w:rFonts w:ascii="CorporateSTOT" w:hAnsi="CorporateSTOT"/>
      </w:rPr>
    </w:pPr>
  </w:p>
  <w:p w14:paraId="4DB4D81F" w14:textId="77777777" w:rsidR="0074102B" w:rsidRPr="006847C4" w:rsidRDefault="0074102B" w:rsidP="0074102B">
    <w:pPr>
      <w:pStyle w:val="Legenda"/>
      <w:framePr w:w="2682" w:h="2262" w:hSpace="142" w:wrap="notBeside" w:x="3249" w:y="13456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rPr>
        <w:rFonts w:ascii="CorporateSTOT" w:hAnsi="CorporateSTOT"/>
        <w:b w:val="0"/>
      </w:rPr>
    </w:pPr>
    <w:r w:rsidRPr="006847C4">
      <w:rPr>
        <w:rFonts w:ascii="CorporateSTOT" w:hAnsi="CorporateSTOT"/>
      </w:rPr>
      <w:t xml:space="preserve">Rejestr Przedsiębiorców  </w:t>
    </w:r>
    <w:r w:rsidRPr="006847C4">
      <w:rPr>
        <w:rFonts w:ascii="CorporateSTOT" w:hAnsi="CorporateSTOT"/>
        <w:b w:val="0"/>
      </w:rPr>
      <w:t>KRS 0000018297</w:t>
    </w:r>
    <w:r w:rsidRPr="006847C4">
      <w:rPr>
        <w:rFonts w:ascii="CorporateSTOT" w:hAnsi="CorporateSTOT"/>
      </w:rPr>
      <w:t xml:space="preserve"> </w:t>
    </w:r>
  </w:p>
  <w:p w14:paraId="2DD3F3F5" w14:textId="77777777" w:rsidR="0074102B" w:rsidRPr="006847C4" w:rsidRDefault="0074102B" w:rsidP="0074102B">
    <w:pPr>
      <w:framePr w:w="2682" w:h="2262" w:hSpace="142" w:wrap="notBeside" w:vAnchor="page" w:hAnchor="page" w:x="3249" w:y="13456"/>
      <w:spacing w:line="170" w:lineRule="exact"/>
      <w:rPr>
        <w:rFonts w:ascii="CorporateSTOT" w:hAnsi="CorporateSTOT"/>
        <w:b/>
        <w:bCs/>
        <w:sz w:val="14"/>
      </w:rPr>
    </w:pPr>
  </w:p>
  <w:p w14:paraId="3742B78D" w14:textId="77777777" w:rsidR="0074102B" w:rsidRPr="006847C4" w:rsidRDefault="0074102B" w:rsidP="0074102B">
    <w:pPr>
      <w:framePr w:w="2682" w:h="2262" w:hSpace="142" w:wrap="notBeside" w:vAnchor="page" w:hAnchor="page" w:x="3249" w:y="13456"/>
      <w:spacing w:line="170" w:lineRule="exact"/>
      <w:rPr>
        <w:rFonts w:ascii="CorporateSTOT" w:hAnsi="CorporateSTOT"/>
        <w:b/>
        <w:bCs/>
        <w:sz w:val="14"/>
      </w:rPr>
    </w:pPr>
    <w:r w:rsidRPr="006847C4">
      <w:rPr>
        <w:rFonts w:ascii="CorporateSTOT" w:hAnsi="CorporateSTOT"/>
        <w:b/>
        <w:bCs/>
        <w:sz w:val="14"/>
      </w:rPr>
      <w:t xml:space="preserve">Kapitał Zakładowy: </w:t>
    </w:r>
    <w:r w:rsidRPr="006847C4">
      <w:rPr>
        <w:rFonts w:ascii="CorporateSTOT" w:hAnsi="CorporateSTOT"/>
        <w:sz w:val="14"/>
      </w:rPr>
      <w:t xml:space="preserve">3 000 000 PLN </w:t>
    </w:r>
  </w:p>
  <w:p w14:paraId="158862E2" w14:textId="77777777" w:rsidR="0074102B" w:rsidRPr="006847C4" w:rsidRDefault="0074102B" w:rsidP="0074102B">
    <w:pPr>
      <w:framePr w:w="2896" w:h="3256" w:wrap="notBeside" w:vAnchor="page" w:hAnchor="page" w:x="6091" w:y="13441"/>
      <w:spacing w:line="170" w:lineRule="exact"/>
      <w:rPr>
        <w:rFonts w:ascii="CorporateSTOT" w:hAnsi="CorporateSTOT"/>
        <w:b/>
        <w:bCs/>
        <w:sz w:val="14"/>
      </w:rPr>
    </w:pPr>
    <w:r w:rsidRPr="006847C4">
      <w:rPr>
        <w:rFonts w:ascii="CorporateSTOT" w:hAnsi="CorporateSTOT"/>
        <w:b/>
        <w:bCs/>
        <w:sz w:val="14"/>
      </w:rPr>
      <w:t>Banki</w:t>
    </w:r>
  </w:p>
  <w:p w14:paraId="37CA8B9B" w14:textId="77777777" w:rsidR="0074102B" w:rsidRPr="006847C4" w:rsidRDefault="0074102B" w:rsidP="0074102B">
    <w:pPr>
      <w:framePr w:w="2896" w:h="3256" w:wrap="notBeside" w:vAnchor="page" w:hAnchor="page" w:x="6091" w:y="13441"/>
      <w:spacing w:line="240" w:lineRule="auto"/>
      <w:rPr>
        <w:rFonts w:ascii="CorporateSTOT" w:hAnsi="CorporateSTOT"/>
        <w:sz w:val="14"/>
      </w:rPr>
    </w:pPr>
    <w:r w:rsidRPr="006847C4">
      <w:rPr>
        <w:rFonts w:ascii="CorporateSTOT" w:hAnsi="CorporateSTOT"/>
        <w:sz w:val="14"/>
      </w:rPr>
      <w:t>Konto PLN:</w:t>
    </w:r>
  </w:p>
  <w:p w14:paraId="56F48C32" w14:textId="2986C0A7" w:rsidR="006847C4" w:rsidRDefault="0074102B" w:rsidP="006847C4">
    <w:pPr>
      <w:framePr w:w="2896" w:h="3256" w:wrap="notBeside" w:vAnchor="page" w:hAnchor="page" w:x="6091" w:y="13441"/>
      <w:spacing w:after="0" w:line="240" w:lineRule="auto"/>
      <w:rPr>
        <w:rFonts w:ascii="CorporateSTOT" w:hAnsi="CorporateSTOT"/>
        <w:sz w:val="14"/>
      </w:rPr>
    </w:pPr>
    <w:r w:rsidRPr="006847C4">
      <w:rPr>
        <w:rFonts w:ascii="CorporateSTOT" w:hAnsi="CorporateSTOT"/>
        <w:sz w:val="14"/>
      </w:rPr>
      <w:t>BNP PARIBAS O/ WROCŁAW</w:t>
    </w:r>
    <w:r w:rsidR="006847C4">
      <w:rPr>
        <w:rFonts w:ascii="CorporateSTOT" w:hAnsi="CorporateSTOT"/>
        <w:sz w:val="14"/>
      </w:rPr>
      <w:t xml:space="preserve"> IBAN</w:t>
    </w:r>
    <w:r w:rsidRPr="006847C4">
      <w:rPr>
        <w:rFonts w:ascii="CorporateSTOT" w:hAnsi="CorporateSTOT"/>
        <w:sz w:val="14"/>
      </w:rPr>
      <w:t xml:space="preserve">  </w:t>
    </w:r>
  </w:p>
  <w:p w14:paraId="4565C34C" w14:textId="686589CF" w:rsidR="0074102B" w:rsidRDefault="006847C4" w:rsidP="006847C4">
    <w:pPr>
      <w:framePr w:w="2896" w:h="3256" w:wrap="notBeside" w:vAnchor="page" w:hAnchor="page" w:x="6091" w:y="13441"/>
      <w:spacing w:after="0" w:line="240" w:lineRule="auto"/>
      <w:rPr>
        <w:rFonts w:ascii="CorporateSTOT" w:hAnsi="CorporateSTOT"/>
        <w:sz w:val="14"/>
      </w:rPr>
    </w:pPr>
    <w:r>
      <w:rPr>
        <w:rFonts w:ascii="CorporateSTOT" w:hAnsi="CorporateSTOT"/>
        <w:sz w:val="14"/>
      </w:rPr>
      <w:t>nr konta: PL</w:t>
    </w:r>
    <w:r w:rsidRPr="006847C4">
      <w:rPr>
        <w:rFonts w:ascii="CorporateSTOT" w:hAnsi="CorporateSTOT"/>
        <w:sz w:val="14"/>
      </w:rPr>
      <w:t>20 1600 1156 0004 0606 3597 7001</w:t>
    </w:r>
  </w:p>
  <w:p w14:paraId="3DBB2328" w14:textId="77777777" w:rsidR="006847C4" w:rsidRPr="006847C4" w:rsidRDefault="006847C4" w:rsidP="006847C4">
    <w:pPr>
      <w:framePr w:w="2896" w:h="3256" w:wrap="notBeside" w:vAnchor="page" w:hAnchor="page" w:x="6091" w:y="13441"/>
      <w:spacing w:after="0" w:line="240" w:lineRule="auto"/>
      <w:rPr>
        <w:rFonts w:ascii="CorporateSTOT" w:hAnsi="CorporateSTOT"/>
        <w:sz w:val="14"/>
      </w:rPr>
    </w:pPr>
  </w:p>
  <w:p w14:paraId="6C0219C4" w14:textId="726B6F4A" w:rsidR="0074102B" w:rsidRPr="006847C4" w:rsidRDefault="006847C4" w:rsidP="0074102B">
    <w:pPr>
      <w:pStyle w:val="NormalnyWeb"/>
      <w:framePr w:w="2896" w:h="3256" w:wrap="notBeside" w:vAnchor="page" w:hAnchor="page" w:x="6091" w:y="13441"/>
      <w:spacing w:before="0" w:beforeAutospacing="0" w:after="0" w:afterAutospacing="0"/>
      <w:rPr>
        <w:rFonts w:ascii="CorporateSTOT" w:hAnsi="CorporateSTOT"/>
        <w:sz w:val="14"/>
        <w:szCs w:val="14"/>
      </w:rPr>
    </w:pPr>
    <w:r w:rsidRPr="006847C4">
      <w:rPr>
        <w:rFonts w:ascii="CorporateSTOT" w:hAnsi="CorporateSTOT"/>
        <w:sz w:val="14"/>
        <w:szCs w:val="14"/>
      </w:rPr>
      <w:t>Erste Bank Polska S.A.</w:t>
    </w:r>
    <w:r w:rsidR="00220750">
      <w:rPr>
        <w:rFonts w:ascii="CorporateSTOT" w:hAnsi="CorporateSTOT"/>
        <w:sz w:val="14"/>
        <w:szCs w:val="14"/>
      </w:rPr>
      <w:t xml:space="preserve"> IBAN</w:t>
    </w:r>
  </w:p>
  <w:p w14:paraId="27A36845" w14:textId="77777777" w:rsidR="0074102B" w:rsidRPr="006847C4" w:rsidRDefault="0074102B" w:rsidP="0074102B">
    <w:pPr>
      <w:pStyle w:val="NormalnyWeb"/>
      <w:framePr w:w="2896" w:h="3256" w:wrap="notBeside" w:vAnchor="page" w:hAnchor="page" w:x="6091" w:y="13441"/>
      <w:spacing w:before="0" w:beforeAutospacing="0" w:after="0" w:afterAutospacing="0"/>
      <w:rPr>
        <w:rFonts w:ascii="CorporateSTOT" w:hAnsi="CorporateSTOT"/>
        <w:sz w:val="14"/>
        <w:szCs w:val="14"/>
      </w:rPr>
    </w:pPr>
    <w:r w:rsidRPr="006847C4">
      <w:rPr>
        <w:rFonts w:ascii="CorporateSTOT" w:hAnsi="CorporateSTOT"/>
        <w:sz w:val="14"/>
        <w:szCs w:val="14"/>
      </w:rPr>
      <w:t>5 o/Wrocław</w:t>
    </w:r>
  </w:p>
  <w:p w14:paraId="3B27981D" w14:textId="375F2151" w:rsidR="0074102B" w:rsidRPr="006847C4" w:rsidRDefault="0074102B" w:rsidP="0074102B">
    <w:pPr>
      <w:pStyle w:val="NormalnyWeb"/>
      <w:framePr w:w="2896" w:h="3256" w:wrap="notBeside" w:vAnchor="page" w:hAnchor="page" w:x="6091" w:y="13441"/>
      <w:spacing w:before="0" w:beforeAutospacing="0" w:after="0" w:afterAutospacing="0"/>
      <w:rPr>
        <w:rFonts w:ascii="CorporateSTOT" w:hAnsi="CorporateSTOT"/>
        <w:sz w:val="14"/>
        <w:szCs w:val="14"/>
      </w:rPr>
    </w:pPr>
    <w:r w:rsidRPr="006847C4">
      <w:rPr>
        <w:rFonts w:ascii="CorporateSTOT" w:hAnsi="CorporateSTOT"/>
        <w:sz w:val="14"/>
        <w:szCs w:val="14"/>
      </w:rPr>
      <w:t xml:space="preserve">nr konta: </w:t>
    </w:r>
    <w:r w:rsidR="00220750">
      <w:rPr>
        <w:rFonts w:ascii="CorporateSTOT" w:hAnsi="CorporateSTOT"/>
        <w:sz w:val="14"/>
        <w:szCs w:val="14"/>
      </w:rPr>
      <w:t>PL</w:t>
    </w:r>
    <w:r w:rsidRPr="006847C4">
      <w:rPr>
        <w:rFonts w:ascii="CorporateSTOT" w:hAnsi="CorporateSTOT"/>
        <w:sz w:val="14"/>
        <w:szCs w:val="14"/>
      </w:rPr>
      <w:t>53 1090 1522 0000 0000 5217 9770 </w:t>
    </w:r>
  </w:p>
  <w:p w14:paraId="37BFC7A2" w14:textId="77777777" w:rsidR="0074102B" w:rsidRPr="006847C4" w:rsidRDefault="0074102B" w:rsidP="0074102B">
    <w:pPr>
      <w:pStyle w:val="NormalnyWeb"/>
      <w:framePr w:w="2896" w:h="3256" w:wrap="notBeside" w:vAnchor="page" w:hAnchor="page" w:x="6091" w:y="13441"/>
      <w:spacing w:before="0" w:beforeAutospacing="0" w:after="0" w:afterAutospacing="0"/>
      <w:rPr>
        <w:rFonts w:ascii="CorporateSTOT" w:hAnsi="CorporateSTOT"/>
        <w:sz w:val="14"/>
        <w:szCs w:val="14"/>
      </w:rPr>
    </w:pPr>
  </w:p>
  <w:p w14:paraId="79036AAC" w14:textId="55A8669C" w:rsidR="0074102B" w:rsidRPr="006847C4" w:rsidRDefault="0074102B" w:rsidP="0074102B">
    <w:pPr>
      <w:framePr w:w="2896" w:h="3256" w:wrap="notBeside" w:vAnchor="page" w:hAnchor="page" w:x="6091" w:y="13441"/>
      <w:spacing w:line="170" w:lineRule="exact"/>
      <w:rPr>
        <w:rFonts w:ascii="CorporateSTOT" w:hAnsi="CorporateSTOT"/>
        <w:sz w:val="14"/>
      </w:rPr>
    </w:pPr>
    <w:r w:rsidRPr="006847C4">
      <w:rPr>
        <w:rFonts w:ascii="CorporateSTOT" w:hAnsi="CorporateSTOT"/>
        <w:sz w:val="14"/>
      </w:rPr>
      <w:t>K</w:t>
    </w:r>
    <w:r w:rsidR="008667AA">
      <w:rPr>
        <w:rFonts w:ascii="CorporateSTOT" w:hAnsi="CorporateSTOT"/>
        <w:sz w:val="14"/>
      </w:rPr>
      <w:t>onto</w:t>
    </w:r>
    <w:r w:rsidRPr="006847C4">
      <w:rPr>
        <w:rFonts w:ascii="CorporateSTOT" w:hAnsi="CorporateSTOT"/>
        <w:sz w:val="14"/>
      </w:rPr>
      <w:t xml:space="preserve"> EUR:</w:t>
    </w:r>
  </w:p>
  <w:p w14:paraId="13203608" w14:textId="69B93997" w:rsidR="0074102B" w:rsidRPr="006847C4" w:rsidRDefault="006847C4" w:rsidP="0074102B">
    <w:pPr>
      <w:pStyle w:val="NormalnyWeb"/>
      <w:framePr w:w="2896" w:h="3256" w:wrap="notBeside" w:vAnchor="page" w:hAnchor="page" w:x="6091" w:y="13441"/>
      <w:spacing w:before="0" w:beforeAutospacing="0" w:after="0" w:afterAutospacing="0"/>
      <w:rPr>
        <w:rFonts w:ascii="CorporateSTOT" w:hAnsi="CorporateSTOT"/>
        <w:sz w:val="14"/>
        <w:szCs w:val="14"/>
      </w:rPr>
    </w:pPr>
    <w:r w:rsidRPr="006847C4">
      <w:rPr>
        <w:rFonts w:ascii="CorporateSTOT" w:hAnsi="CorporateSTOT"/>
        <w:sz w:val="14"/>
        <w:szCs w:val="14"/>
      </w:rPr>
      <w:t>Erste Bank Polska S.A.</w:t>
    </w:r>
    <w:r w:rsidR="0074102B" w:rsidRPr="006847C4">
      <w:rPr>
        <w:rFonts w:ascii="CorporateSTOT" w:hAnsi="CorporateSTOT"/>
        <w:sz w:val="14"/>
        <w:szCs w:val="14"/>
      </w:rPr>
      <w:t xml:space="preserve"> O/ WROCŁAW IBAN</w:t>
    </w:r>
  </w:p>
  <w:p w14:paraId="55C599F6" w14:textId="77777777" w:rsidR="0074102B" w:rsidRPr="00E54338" w:rsidRDefault="0074102B" w:rsidP="0074102B">
    <w:pPr>
      <w:pStyle w:val="NormalnyWeb"/>
      <w:framePr w:w="2896" w:h="3256" w:wrap="notBeside" w:vAnchor="page" w:hAnchor="page" w:x="6091" w:y="13441"/>
      <w:spacing w:before="0" w:beforeAutospacing="0" w:after="0" w:afterAutospacing="0"/>
      <w:rPr>
        <w:rFonts w:ascii="CorporateSTOT" w:hAnsi="CorporateSTOT"/>
        <w:sz w:val="14"/>
        <w:szCs w:val="14"/>
        <w:lang w:val="sv-SE"/>
      </w:rPr>
    </w:pPr>
    <w:r w:rsidRPr="00E54338">
      <w:rPr>
        <w:rFonts w:ascii="CorporateSTOT" w:hAnsi="CorporateSTOT"/>
        <w:sz w:val="14"/>
        <w:szCs w:val="14"/>
        <w:lang w:val="sv-SE"/>
      </w:rPr>
      <w:t>nr konta: PL97 1090 1522 0000 0000 5220 2937</w:t>
    </w:r>
  </w:p>
  <w:p w14:paraId="3EFAF855" w14:textId="180AA953" w:rsidR="0074102B" w:rsidRPr="00E54338" w:rsidRDefault="0074102B" w:rsidP="0074102B">
    <w:pPr>
      <w:pStyle w:val="NormalnyWeb"/>
      <w:framePr w:w="2896" w:h="3256" w:wrap="notBeside" w:vAnchor="page" w:hAnchor="page" w:x="6091" w:y="13441"/>
      <w:spacing w:before="0" w:beforeAutospacing="0" w:after="0" w:afterAutospacing="0"/>
      <w:rPr>
        <w:rFonts w:ascii="CorporateSTOT" w:hAnsi="CorporateSTOT"/>
        <w:sz w:val="14"/>
        <w:szCs w:val="14"/>
        <w:lang w:val="sv-SE"/>
      </w:rPr>
    </w:pPr>
    <w:r w:rsidRPr="00E54338">
      <w:rPr>
        <w:rFonts w:ascii="CorporateSTOT" w:hAnsi="CorporateSTOT"/>
        <w:sz w:val="14"/>
        <w:szCs w:val="14"/>
        <w:lang w:val="sv-SE"/>
      </w:rPr>
      <w:t>KOD SWIFT: WBKPPLPP</w:t>
    </w:r>
  </w:p>
  <w:p w14:paraId="3003B665" w14:textId="77777777" w:rsidR="0074102B" w:rsidRPr="006847C4" w:rsidRDefault="0074102B" w:rsidP="0074102B">
    <w:pPr>
      <w:framePr w:w="2279" w:h="1519" w:wrap="around" w:vAnchor="page" w:hAnchor="page" w:x="9286" w:y="13456"/>
      <w:spacing w:line="170" w:lineRule="exact"/>
      <w:rPr>
        <w:rFonts w:ascii="CorporateSTOT" w:hAnsi="CorporateSTOT"/>
        <w:b/>
        <w:bCs/>
        <w:sz w:val="14"/>
      </w:rPr>
    </w:pPr>
    <w:r w:rsidRPr="006847C4">
      <w:rPr>
        <w:rFonts w:ascii="CorporateSTOT" w:hAnsi="CorporateSTOT"/>
        <w:b/>
        <w:bCs/>
        <w:sz w:val="14"/>
      </w:rPr>
      <w:t xml:space="preserve">Lapp </w:t>
    </w:r>
    <w:proofErr w:type="spellStart"/>
    <w:r w:rsidRPr="006847C4">
      <w:rPr>
        <w:rFonts w:ascii="CorporateSTOT" w:hAnsi="CorporateSTOT"/>
        <w:b/>
        <w:bCs/>
        <w:sz w:val="14"/>
      </w:rPr>
      <w:t>Group</w:t>
    </w:r>
    <w:proofErr w:type="spellEnd"/>
    <w:r w:rsidRPr="006847C4">
      <w:rPr>
        <w:rFonts w:ascii="CorporateSTOT" w:hAnsi="CorporateSTOT"/>
        <w:b/>
        <w:bCs/>
        <w:sz w:val="14"/>
      </w:rPr>
      <w:t xml:space="preserve"> Company</w:t>
    </w:r>
  </w:p>
  <w:p w14:paraId="53F63C5B" w14:textId="77777777" w:rsidR="0074102B" w:rsidRPr="006847C4" w:rsidRDefault="0074102B" w:rsidP="0074102B">
    <w:pPr>
      <w:framePr w:w="2279" w:h="1519" w:wrap="around" w:vAnchor="page" w:hAnchor="page" w:x="9286" w:y="13456"/>
      <w:spacing w:line="170" w:lineRule="exact"/>
      <w:rPr>
        <w:rFonts w:ascii="CorporateSTOT" w:hAnsi="CorporateSTOT"/>
        <w:b/>
        <w:bCs/>
        <w:sz w:val="14"/>
      </w:rPr>
    </w:pPr>
  </w:p>
  <w:p w14:paraId="7E066E2B" w14:textId="19790D0C" w:rsidR="0074102B" w:rsidRPr="006847C4" w:rsidRDefault="0074102B" w:rsidP="0074102B">
    <w:pPr>
      <w:framePr w:w="2279" w:h="1519" w:wrap="around" w:vAnchor="page" w:hAnchor="page" w:x="9286" w:y="13456"/>
      <w:spacing w:line="170" w:lineRule="exact"/>
      <w:rPr>
        <w:rFonts w:ascii="CorporateSTOT" w:hAnsi="CorporateSTOT"/>
        <w:b/>
        <w:bCs/>
        <w:sz w:val="14"/>
      </w:rPr>
    </w:pPr>
    <w:r w:rsidRPr="006847C4">
      <w:rPr>
        <w:rFonts w:ascii="CorporateSTOT" w:hAnsi="CorporateSTOT"/>
        <w:sz w:val="14"/>
      </w:rPr>
      <w:t xml:space="preserve">Lapp </w:t>
    </w:r>
    <w:proofErr w:type="spellStart"/>
    <w:r w:rsidRPr="006847C4">
      <w:rPr>
        <w:rFonts w:ascii="CorporateSTOT" w:hAnsi="CorporateSTOT"/>
        <w:sz w:val="14"/>
      </w:rPr>
      <w:t>Insulator</w:t>
    </w:r>
    <w:proofErr w:type="spellEnd"/>
    <w:r w:rsidRPr="006847C4">
      <w:rPr>
        <w:rFonts w:ascii="CorporateSTOT" w:hAnsi="CorporateSTOT"/>
        <w:sz w:val="14"/>
      </w:rPr>
      <w:t xml:space="preserve">  nie jest członkiem Lapp </w:t>
    </w:r>
    <w:proofErr w:type="spellStart"/>
    <w:r w:rsidRPr="006847C4">
      <w:rPr>
        <w:rFonts w:ascii="CorporateSTOT" w:hAnsi="CorporateSTOT"/>
        <w:sz w:val="14"/>
      </w:rPr>
      <w:t>Group</w:t>
    </w:r>
    <w:proofErr w:type="spellEnd"/>
  </w:p>
  <w:p w14:paraId="2721E934" w14:textId="77777777" w:rsidR="0074102B" w:rsidRPr="006847C4" w:rsidRDefault="0074102B" w:rsidP="0074102B">
    <w:pPr>
      <w:pStyle w:val="Stopka"/>
      <w:rPr>
        <w:rFonts w:ascii="CorporateSTOT" w:hAnsi="CorporateSTO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117DB" w14:textId="77777777" w:rsidR="00264391" w:rsidRDefault="00264391" w:rsidP="0074102B">
      <w:pPr>
        <w:spacing w:after="0" w:line="240" w:lineRule="auto"/>
      </w:pPr>
      <w:r>
        <w:separator/>
      </w:r>
    </w:p>
  </w:footnote>
  <w:footnote w:type="continuationSeparator" w:id="0">
    <w:p w14:paraId="7B007121" w14:textId="77777777" w:rsidR="00264391" w:rsidRDefault="00264391" w:rsidP="007410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BEC6D" w14:textId="6CD1BD5F" w:rsidR="006847C4" w:rsidRDefault="006847C4">
    <w:pPr>
      <w:pStyle w:val="Nagwek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55AE437" wp14:editId="6079103F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762635" cy="391160"/>
              <wp:effectExtent l="0" t="0" r="18415" b="8890"/>
              <wp:wrapNone/>
              <wp:docPr id="1513659448" name="Pole tekstowe 2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2635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8FD602" w14:textId="0B11F6ED" w:rsidR="006847C4" w:rsidRPr="006847C4" w:rsidRDefault="006847C4" w:rsidP="006847C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6847C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5AE437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alt="Internal" style="position:absolute;margin-left:0;margin-top:0;width:60.05pt;height:30.8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" filled="f" stroked="f">
              <v:textbox style="mso-fit-shape-to-text:t" inset="20pt,15pt,0,0">
                <w:txbxContent>
                  <w:p w14:paraId="4A8FD602" w14:textId="0B11F6ED" w:rsidR="006847C4" w:rsidRPr="006847C4" w:rsidRDefault="006847C4" w:rsidP="006847C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6847C4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76C2D" w14:textId="5376C815" w:rsidR="0074102B" w:rsidRDefault="006847C4" w:rsidP="0074102B">
    <w:pPr>
      <w:pStyle w:val="Nagwek"/>
      <w:jc w:val="righ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EE6B7F5" wp14:editId="51956068">
              <wp:simplePos x="902677" y="451338"/>
              <wp:positionH relativeFrom="page">
                <wp:align>left</wp:align>
              </wp:positionH>
              <wp:positionV relativeFrom="page">
                <wp:align>top</wp:align>
              </wp:positionV>
              <wp:extent cx="762635" cy="391160"/>
              <wp:effectExtent l="0" t="0" r="18415" b="8890"/>
              <wp:wrapNone/>
              <wp:docPr id="1966672007" name="Pole tekstowe 3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2635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012D8D" w14:textId="353D64D9" w:rsidR="006847C4" w:rsidRPr="006847C4" w:rsidRDefault="006847C4" w:rsidP="006847C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6847C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E6B7F5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7" type="#_x0000_t202" alt="Internal" style="position:absolute;left:0;text-align:left;margin-left:0;margin-top:0;width:60.05pt;height:30.8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" filled="f" stroked="f">
              <v:textbox style="mso-fit-shape-to-text:t" inset="20pt,15pt,0,0">
                <w:txbxContent>
                  <w:p w14:paraId="51012D8D" w14:textId="353D64D9" w:rsidR="006847C4" w:rsidRPr="006847C4" w:rsidRDefault="006847C4" w:rsidP="006847C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6847C4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4102B">
      <w:object w:dxaOrig="9276" w:dyaOrig="1929" w14:anchorId="3AF1822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67.9pt;height:34.55pt">
          <v:imagedata r:id="rId1" o:title=""/>
        </v:shape>
        <o:OLEObject Type="Embed" ProgID="CorelDraw.Graphic.15" ShapeID="_x0000_i1025" DrawAspect="Content" ObjectID="_1846408928" r:id="rId2"/>
      </w:object>
    </w:r>
  </w:p>
  <w:p w14:paraId="309E4B0D" w14:textId="79AFFD7B" w:rsidR="0074102B" w:rsidRPr="006847C4" w:rsidRDefault="0074102B" w:rsidP="0074102B">
    <w:pPr>
      <w:pStyle w:val="Nagwek"/>
      <w:jc w:val="both"/>
      <w:rPr>
        <w:rFonts w:ascii="CorporateSTOT" w:hAnsi="CorporateSTOT"/>
      </w:rPr>
    </w:pPr>
    <w:r w:rsidRPr="006847C4">
      <w:rPr>
        <w:rFonts w:ascii="CorporateSTOT" w:hAnsi="CorporateSTOT"/>
        <w:sz w:val="14"/>
      </w:rPr>
      <w:t>Lapp Kabel Sp. z o.o. ·  ul. Profesjonalna 1  Biskupice Podgórne  · 55-040 Kobierzyce</w:t>
    </w:r>
  </w:p>
  <w:p w14:paraId="7CCB1728" w14:textId="77777777" w:rsidR="0074102B" w:rsidRDefault="0074102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15EA3" w14:textId="775DA6DE" w:rsidR="006847C4" w:rsidRDefault="006847C4">
    <w:pPr>
      <w:pStyle w:val="Nagwek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ED77C72" wp14:editId="0FE185DB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762635" cy="391160"/>
              <wp:effectExtent l="0" t="0" r="18415" b="8890"/>
              <wp:wrapNone/>
              <wp:docPr id="183007871" name="Pole tekstowe 1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2635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A9BD3C" w14:textId="44CD5D6B" w:rsidR="006847C4" w:rsidRPr="006847C4" w:rsidRDefault="006847C4" w:rsidP="006847C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6847C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D77C72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8" type="#_x0000_t202" alt="Internal" style="position:absolute;margin-left:0;margin-top:0;width:60.05pt;height:30.8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" filled="f" stroked="f">
              <v:textbox style="mso-fit-shape-to-text:t" inset="20pt,15pt,0,0">
                <w:txbxContent>
                  <w:p w14:paraId="02A9BD3C" w14:textId="44CD5D6B" w:rsidR="006847C4" w:rsidRPr="006847C4" w:rsidRDefault="006847C4" w:rsidP="006847C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6847C4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02B"/>
    <w:rsid w:val="00125985"/>
    <w:rsid w:val="0015573E"/>
    <w:rsid w:val="00220750"/>
    <w:rsid w:val="00264391"/>
    <w:rsid w:val="0027729B"/>
    <w:rsid w:val="00316221"/>
    <w:rsid w:val="00365268"/>
    <w:rsid w:val="00414507"/>
    <w:rsid w:val="00557992"/>
    <w:rsid w:val="006847C4"/>
    <w:rsid w:val="00721887"/>
    <w:rsid w:val="0074102B"/>
    <w:rsid w:val="00782D26"/>
    <w:rsid w:val="008667AA"/>
    <w:rsid w:val="008A56F0"/>
    <w:rsid w:val="0097324E"/>
    <w:rsid w:val="009D15DC"/>
    <w:rsid w:val="00A31186"/>
    <w:rsid w:val="00A53B68"/>
    <w:rsid w:val="00A860C7"/>
    <w:rsid w:val="00B3359B"/>
    <w:rsid w:val="00B37EA1"/>
    <w:rsid w:val="00CC2CB3"/>
    <w:rsid w:val="00D006ED"/>
    <w:rsid w:val="00D206BB"/>
    <w:rsid w:val="00E54338"/>
    <w:rsid w:val="00E969F8"/>
    <w:rsid w:val="00ED7AED"/>
    <w:rsid w:val="00F3075B"/>
    <w:rsid w:val="00FA2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6B67F6"/>
  <w15:chartTrackingRefBased/>
  <w15:docId w15:val="{9F12391C-C70E-4AB5-AFC0-F49F03FA5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74102B"/>
    <w:pPr>
      <w:keepNext/>
      <w:tabs>
        <w:tab w:val="left" w:pos="0"/>
      </w:tabs>
      <w:spacing w:after="0" w:line="240" w:lineRule="auto"/>
      <w:outlineLvl w:val="0"/>
    </w:pPr>
    <w:rPr>
      <w:rFonts w:ascii="CorpoS" w:eastAsia="Times New Roman" w:hAnsi="CorpoS" w:cs="Times New Roman"/>
      <w:b/>
      <w:bCs/>
      <w:kern w:val="0"/>
      <w:sz w:val="14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7410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74102B"/>
  </w:style>
  <w:style w:type="paragraph" w:styleId="Stopka">
    <w:name w:val="footer"/>
    <w:basedOn w:val="Normalny"/>
    <w:link w:val="StopkaZnak"/>
    <w:uiPriority w:val="99"/>
    <w:unhideWhenUsed/>
    <w:rsid w:val="007410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4102B"/>
  </w:style>
  <w:style w:type="character" w:customStyle="1" w:styleId="Nagwek1Znak">
    <w:name w:val="Nagłówek 1 Znak"/>
    <w:basedOn w:val="Domylnaczcionkaakapitu"/>
    <w:link w:val="Nagwek1"/>
    <w:rsid w:val="0074102B"/>
    <w:rPr>
      <w:rFonts w:ascii="CorpoS" w:eastAsia="Times New Roman" w:hAnsi="CorpoS" w:cs="Times New Roman"/>
      <w:b/>
      <w:bCs/>
      <w:kern w:val="0"/>
      <w:sz w:val="14"/>
      <w:szCs w:val="20"/>
      <w:lang w:eastAsia="pl-PL"/>
      <w14:ligatures w14:val="none"/>
    </w:rPr>
  </w:style>
  <w:style w:type="paragraph" w:styleId="Legenda">
    <w:name w:val="caption"/>
    <w:basedOn w:val="Normalny"/>
    <w:next w:val="Normalny"/>
    <w:qFormat/>
    <w:rsid w:val="0074102B"/>
    <w:pPr>
      <w:framePr w:w="1645" w:h="1137" w:hSpace="141" w:wrap="around" w:vAnchor="page" w:hAnchor="page" w:x="3721" w:y="14768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after="0" w:line="170" w:lineRule="exact"/>
    </w:pPr>
    <w:rPr>
      <w:rFonts w:ascii="CorpoS" w:eastAsia="Times New Roman" w:hAnsi="CorpoS" w:cs="Times New Roman"/>
      <w:b/>
      <w:bCs/>
      <w:kern w:val="0"/>
      <w:sz w:val="14"/>
      <w:szCs w:val="20"/>
      <w:lang w:eastAsia="pl-PL"/>
      <w14:ligatures w14:val="none"/>
    </w:rPr>
  </w:style>
  <w:style w:type="paragraph" w:styleId="NormalnyWeb">
    <w:name w:val="Normal (Web)"/>
    <w:basedOn w:val="Normalny"/>
    <w:uiPriority w:val="99"/>
    <w:unhideWhenUsed/>
    <w:rsid w:val="007410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E5433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543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ir.stuttgart.de.uil@lapp.com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0c0cb0b-2ce7-4e74-b86f-e37577d53cc8}" enabled="1" method="Standard" siteId="{a60d6db3-c0ee-4d3f-8800-bc250a4182d6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68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Amrogowicz</dc:creator>
  <cp:keywords/>
  <dc:description/>
  <cp:lastModifiedBy>Ewa Łopusiewicz</cp:lastModifiedBy>
  <cp:revision>2</cp:revision>
  <dcterms:created xsi:type="dcterms:W3CDTF">2026-07-24T12:36:00Z</dcterms:created>
  <dcterms:modified xsi:type="dcterms:W3CDTF">2026-07-24T12:36:00Z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ae87a7f,5a389c38,75390887</vt:lpwstr>
  </property>
  <property fmtid="{D5CDD505-2E9C-101B-9397-08002B2CF9AE}" pid="3" name="ClassificationContentMarkingHeaderFontProps">
    <vt:lpwstr>#000000,12,Aptos</vt:lpwstr>
  </property>
  <property fmtid="{D5CDD505-2E9C-101B-9397-08002B2CF9AE}" pid="4" name="ClassificationContentMarkingHeaderText">
    <vt:lpwstr>Internal</vt:lpwstr>
  </property>
</Properties>
</file>